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9F" w:rsidRPr="00670B9F" w:rsidRDefault="00670B9F" w:rsidP="00670B9F">
      <w:pPr>
        <w:rPr>
          <w:b/>
        </w:rPr>
      </w:pPr>
      <w:r w:rsidRPr="00670B9F">
        <w:rPr>
          <w:b/>
        </w:rPr>
        <w:t xml:space="preserve">В </w:t>
      </w:r>
      <w:proofErr w:type="spellStart"/>
      <w:r w:rsidRPr="00670B9F">
        <w:rPr>
          <w:b/>
        </w:rPr>
        <w:t>Кизилюртовском</w:t>
      </w:r>
      <w:proofErr w:type="spellEnd"/>
      <w:r w:rsidRPr="00670B9F">
        <w:rPr>
          <w:b/>
        </w:rPr>
        <w:t xml:space="preserve"> </w:t>
      </w:r>
      <w:proofErr w:type="gramStart"/>
      <w:r w:rsidRPr="00670B9F">
        <w:rPr>
          <w:b/>
        </w:rPr>
        <w:t>районе  наградили</w:t>
      </w:r>
      <w:proofErr w:type="gramEnd"/>
      <w:r w:rsidRPr="00670B9F">
        <w:rPr>
          <w:b/>
        </w:rPr>
        <w:t xml:space="preserve">  победителей конкурса  на лучший антитеррористический контент </w:t>
      </w:r>
    </w:p>
    <w:p w:rsidR="00670B9F" w:rsidRDefault="00670B9F" w:rsidP="00670B9F">
      <w:r w:rsidRPr="00670B9F">
        <w:rPr>
          <w:noProof/>
          <w:lang w:eastAsia="ru-RU"/>
        </w:rPr>
        <w:drawing>
          <wp:inline distT="0" distB="0" distL="0" distR="0">
            <wp:extent cx="5940425" cy="3958736"/>
            <wp:effectExtent l="0" t="0" r="3175" b="3810"/>
            <wp:docPr id="1" name="Рисунок 1" descr="C:\Users\001\Desktop\photo_2024-11-12_18-33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hoto_2024-11-12_18-33-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9F" w:rsidRDefault="00670B9F" w:rsidP="00670B9F"/>
    <w:p w:rsidR="00670B9F" w:rsidRDefault="00670B9F" w:rsidP="00670B9F"/>
    <w:p w:rsidR="00670B9F" w:rsidRDefault="00670B9F" w:rsidP="00670B9F">
      <w:r>
        <w:t>12 ноября</w:t>
      </w:r>
      <w:r>
        <w:t xml:space="preserve"> в </w:t>
      </w:r>
      <w:proofErr w:type="spellStart"/>
      <w:r>
        <w:t>Кизилюртовском</w:t>
      </w:r>
      <w:proofErr w:type="spellEnd"/>
      <w:r>
        <w:t xml:space="preserve"> районе состоялась торжественная церемония награждения победителей </w:t>
      </w:r>
      <w:proofErr w:type="gramStart"/>
      <w:r>
        <w:t>конкурса  «</w:t>
      </w:r>
      <w:proofErr w:type="gramEnd"/>
      <w:r>
        <w:t xml:space="preserve">Лучший антитеррористический контент». </w:t>
      </w:r>
    </w:p>
    <w:p w:rsidR="00670B9F" w:rsidRDefault="00670B9F" w:rsidP="00670B9F"/>
    <w:p w:rsidR="00670B9F" w:rsidRDefault="00670B9F" w:rsidP="00670B9F">
      <w:r>
        <w:t xml:space="preserve">Мероприятие прошло под руководством главы района Рустама </w:t>
      </w:r>
      <w:proofErr w:type="spellStart"/>
      <w:r>
        <w:t>Татарханова</w:t>
      </w:r>
      <w:proofErr w:type="spellEnd"/>
      <w:r>
        <w:t xml:space="preserve"> и стало важной частью реализации муниципальной программы «Комплексная программа противодействия идеологии терроризма на 2024 год». </w:t>
      </w:r>
    </w:p>
    <w:p w:rsidR="00670B9F" w:rsidRDefault="00670B9F" w:rsidP="00670B9F"/>
    <w:p w:rsidR="00670B9F" w:rsidRDefault="00670B9F" w:rsidP="00670B9F">
      <w:r>
        <w:t xml:space="preserve">На церемонии также присутствовали заместитель главы администрации района </w:t>
      </w:r>
      <w:proofErr w:type="spellStart"/>
      <w:r>
        <w:t>Адиль</w:t>
      </w:r>
      <w:proofErr w:type="spellEnd"/>
      <w:r>
        <w:t xml:space="preserve"> </w:t>
      </w:r>
      <w:proofErr w:type="spellStart"/>
      <w:r>
        <w:t>Аджаматов</w:t>
      </w:r>
      <w:proofErr w:type="spellEnd"/>
      <w:r>
        <w:t xml:space="preserve">, помощник главы по антикоррупционной деятельности Гаджи Гаджиев, а также ведущие специалисты отдела антитеррористической комиссии </w:t>
      </w:r>
      <w:proofErr w:type="spellStart"/>
      <w:r>
        <w:t>Канис</w:t>
      </w:r>
      <w:proofErr w:type="spellEnd"/>
      <w:r>
        <w:t xml:space="preserve"> Магомедов и Магомед Абдуразаков. </w:t>
      </w:r>
    </w:p>
    <w:p w:rsidR="00670B9F" w:rsidRDefault="00670B9F" w:rsidP="00670B9F"/>
    <w:p w:rsidR="00670B9F" w:rsidRDefault="00670B9F" w:rsidP="00670B9F">
      <w:r>
        <w:t>Конкурс «Лучший антитеррористический контент» был организован с целью выявления и поддержки наиболее эффективных и креативных работ, направленных на противодействие идеологии терроризма и экстремизма, особенно в интернете.</w:t>
      </w:r>
    </w:p>
    <w:p w:rsidR="00670B9F" w:rsidRDefault="00670B9F" w:rsidP="00670B9F"/>
    <w:p w:rsidR="00670B9F" w:rsidRDefault="00670B9F" w:rsidP="00670B9F">
      <w:r>
        <w:lastRenderedPageBreak/>
        <w:t>В этом году на конкурс было представлено пять работ в различных номинациях, каждая из которых оценивалась по ряду критериев. Критерии включали соответствие тематике конкурса, оригинальность, художественный уровень, информативность и актуальность.</w:t>
      </w:r>
    </w:p>
    <w:p w:rsidR="00670B9F" w:rsidRDefault="00670B9F" w:rsidP="00670B9F"/>
    <w:p w:rsidR="00670B9F" w:rsidRDefault="00670B9F" w:rsidP="00670B9F">
      <w:r>
        <w:t xml:space="preserve">По итогам конкурса первое место заняла </w:t>
      </w:r>
      <w:proofErr w:type="spellStart"/>
      <w:r>
        <w:t>Батули</w:t>
      </w:r>
      <w:proofErr w:type="spellEnd"/>
      <w:r>
        <w:t xml:space="preserve"> </w:t>
      </w:r>
      <w:proofErr w:type="spellStart"/>
      <w:r>
        <w:t>Мусакаева</w:t>
      </w:r>
      <w:proofErr w:type="spellEnd"/>
      <w:r>
        <w:t xml:space="preserve">, продемонстрировав выдающиеся способности в создании контента, направленного на осознание и предотвращение угроз, связанных с терроризмом. </w:t>
      </w:r>
    </w:p>
    <w:p w:rsidR="00670B9F" w:rsidRDefault="00670B9F" w:rsidP="00670B9F">
      <w:r>
        <w:t xml:space="preserve">Второе место досталось Марине </w:t>
      </w:r>
      <w:proofErr w:type="spellStart"/>
      <w:r>
        <w:t>Териковой</w:t>
      </w:r>
      <w:proofErr w:type="spellEnd"/>
      <w:r>
        <w:t>, чья работа также заслужила высокую оценку жюри.</w:t>
      </w:r>
    </w:p>
    <w:p w:rsidR="00670B9F" w:rsidRDefault="00670B9F" w:rsidP="00670B9F">
      <w:r>
        <w:t xml:space="preserve"> Почетное третье место заняла </w:t>
      </w:r>
      <w:proofErr w:type="spellStart"/>
      <w:r>
        <w:t>Салимат</w:t>
      </w:r>
      <w:proofErr w:type="spellEnd"/>
      <w:r>
        <w:t xml:space="preserve"> </w:t>
      </w:r>
      <w:proofErr w:type="spellStart"/>
      <w:r>
        <w:t>Исрапилова</w:t>
      </w:r>
      <w:proofErr w:type="spellEnd"/>
      <w:r>
        <w:t>, которая представила интересный и содержательный подход к обсуждаемой теме.</w:t>
      </w:r>
    </w:p>
    <w:p w:rsidR="00670B9F" w:rsidRDefault="00670B9F" w:rsidP="00670B9F"/>
    <w:p w:rsidR="00670B9F" w:rsidRDefault="00670B9F" w:rsidP="00670B9F">
      <w:r>
        <w:t xml:space="preserve"> Рустам </w:t>
      </w:r>
      <w:proofErr w:type="spellStart"/>
      <w:proofErr w:type="gramStart"/>
      <w:r>
        <w:t>Татарханов</w:t>
      </w:r>
      <w:proofErr w:type="spellEnd"/>
      <w:r>
        <w:t xml:space="preserve">  вручил</w:t>
      </w:r>
      <w:proofErr w:type="gramEnd"/>
      <w:r>
        <w:t xml:space="preserve"> победителям почетные грамоты и цветы, подчеркивая значимость их вклада в общее дело. По его словам, проведение такого конкурса является важным шагом в борьбе с распространением идеологии терроризма в сети Интернет.</w:t>
      </w:r>
    </w:p>
    <w:p w:rsidR="007E79FD" w:rsidRPr="00670B9F" w:rsidRDefault="00670B9F" w:rsidP="00670B9F">
      <w:proofErr w:type="gramStart"/>
      <w:r>
        <w:t>« Он</w:t>
      </w:r>
      <w:proofErr w:type="gramEnd"/>
      <w:r>
        <w:t xml:space="preserve"> не только привлекает внимание к данной проблеме, но и мобилизует усилия общества, способствуя формированию активной гражданской позиции. Важно отметить, что подобные инициативы помогают создать позитивный контент, который может стать альтернативой негативным и экстремистским высказываниям в интернете</w:t>
      </w:r>
      <w:proofErr w:type="gramStart"/>
      <w:r>
        <w:t>»,-</w:t>
      </w:r>
      <w:proofErr w:type="gramEnd"/>
      <w:r>
        <w:t>сказал он.</w:t>
      </w:r>
      <w:bookmarkStart w:id="0" w:name="_GoBack"/>
      <w:bookmarkEnd w:id="0"/>
    </w:p>
    <w:sectPr w:rsidR="007E79FD" w:rsidRPr="0067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FC"/>
    <w:rsid w:val="00670B9F"/>
    <w:rsid w:val="007E79FD"/>
    <w:rsid w:val="0084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0DAD"/>
  <w15:chartTrackingRefBased/>
  <w15:docId w15:val="{301CFB23-2FB7-4EFE-B2C0-54BCC422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2024-12-12T13:06:00Z</dcterms:created>
  <dcterms:modified xsi:type="dcterms:W3CDTF">2024-12-12T13:06:00Z</dcterms:modified>
</cp:coreProperties>
</file>