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7D" w:rsidRDefault="00035C7D" w:rsidP="00035C7D">
      <w:pPr>
        <w:jc w:val="center"/>
      </w:pPr>
      <w:r w:rsidRPr="0077547E">
        <w:rPr>
          <w:noProof/>
          <w:sz w:val="20"/>
          <w:szCs w:val="20"/>
        </w:rPr>
        <w:drawing>
          <wp:inline distT="0" distB="0" distL="0" distR="0">
            <wp:extent cx="890270" cy="930275"/>
            <wp:effectExtent l="19050" t="0" r="5080" b="0"/>
            <wp:docPr id="1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C7D" w:rsidRPr="003C53DF" w:rsidRDefault="00035C7D" w:rsidP="00035C7D">
      <w:pPr>
        <w:pStyle w:val="a3"/>
        <w:rPr>
          <w:sz w:val="32"/>
          <w:szCs w:val="32"/>
        </w:rPr>
      </w:pPr>
      <w:r w:rsidRPr="003C53DF">
        <w:rPr>
          <w:sz w:val="32"/>
          <w:szCs w:val="32"/>
        </w:rPr>
        <w:t>СОБРАНИЕ ДЕПУТАТОВ МУНИЦИПАЛЬНОГО РАЙОНА «КИЗИЛЮРТОВСКИЙ РАЙОН»</w:t>
      </w:r>
    </w:p>
    <w:p w:rsidR="00035C7D" w:rsidRDefault="00035C7D" w:rsidP="00035C7D">
      <w:pPr>
        <w:ind w:left="-180" w:right="-414"/>
        <w:jc w:val="center"/>
        <w:rPr>
          <w:sz w:val="22"/>
          <w:szCs w:val="22"/>
        </w:rPr>
      </w:pPr>
      <w:r>
        <w:rPr>
          <w:i/>
          <w:sz w:val="20"/>
          <w:szCs w:val="20"/>
        </w:rPr>
        <w:t xml:space="preserve">368120, Российская Федерация Республика Дагестан  г. </w:t>
      </w:r>
      <w:proofErr w:type="spellStart"/>
      <w:r>
        <w:rPr>
          <w:i/>
          <w:sz w:val="20"/>
          <w:szCs w:val="20"/>
        </w:rPr>
        <w:t>Кизилюрт</w:t>
      </w:r>
      <w:proofErr w:type="spellEnd"/>
      <w:r>
        <w:rPr>
          <w:i/>
          <w:sz w:val="20"/>
          <w:szCs w:val="20"/>
        </w:rPr>
        <w:t xml:space="preserve">   ул. Гагарина  52 «а». </w:t>
      </w:r>
    </w:p>
    <w:tbl>
      <w:tblPr>
        <w:tblW w:w="10080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035C7D" w:rsidTr="00035C7D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35C7D" w:rsidRDefault="00035C7D">
            <w:pPr>
              <w:spacing w:line="276" w:lineRule="auto"/>
              <w:jc w:val="center"/>
            </w:pPr>
          </w:p>
          <w:p w:rsidR="00404DF4" w:rsidRDefault="00404DF4">
            <w:pPr>
              <w:spacing w:line="276" w:lineRule="auto"/>
              <w:jc w:val="center"/>
            </w:pPr>
          </w:p>
          <w:p w:rsidR="00404DF4" w:rsidRDefault="00404DF4">
            <w:pPr>
              <w:spacing w:line="276" w:lineRule="auto"/>
              <w:jc w:val="center"/>
            </w:pPr>
          </w:p>
        </w:tc>
      </w:tr>
    </w:tbl>
    <w:p w:rsidR="00C94E80" w:rsidRPr="00FE1167" w:rsidRDefault="00E6579B" w:rsidP="00C94E80">
      <w:pPr>
        <w:spacing w:line="200" w:lineRule="atLeast"/>
        <w:rPr>
          <w:b/>
          <w:color w:val="000000"/>
          <w:sz w:val="28"/>
          <w:szCs w:val="20"/>
        </w:rPr>
      </w:pPr>
      <w:r w:rsidRPr="00FE1167">
        <w:rPr>
          <w:b/>
          <w:sz w:val="28"/>
          <w:szCs w:val="28"/>
        </w:rPr>
        <w:t xml:space="preserve"> </w:t>
      </w:r>
      <w:r w:rsidR="00FE1167" w:rsidRPr="00FE1167">
        <w:rPr>
          <w:b/>
          <w:color w:val="000000"/>
          <w:sz w:val="28"/>
          <w:szCs w:val="20"/>
        </w:rPr>
        <w:t>22.11.</w:t>
      </w:r>
      <w:r w:rsidR="00C94E80" w:rsidRPr="00FE1167">
        <w:rPr>
          <w:b/>
          <w:color w:val="000000"/>
          <w:sz w:val="28"/>
          <w:szCs w:val="20"/>
        </w:rPr>
        <w:t xml:space="preserve">2024                               </w:t>
      </w:r>
      <w:r w:rsidR="00C94E80" w:rsidRPr="00FE1167">
        <w:rPr>
          <w:b/>
          <w:color w:val="000000"/>
          <w:sz w:val="28"/>
          <w:szCs w:val="20"/>
        </w:rPr>
        <w:tab/>
        <w:t xml:space="preserve">                                               </w:t>
      </w:r>
      <w:r w:rsidR="00FE1167" w:rsidRPr="00FE1167">
        <w:rPr>
          <w:b/>
          <w:color w:val="000000"/>
          <w:sz w:val="28"/>
          <w:szCs w:val="20"/>
        </w:rPr>
        <w:t xml:space="preserve">             </w:t>
      </w:r>
      <w:r w:rsidR="00FE1167">
        <w:rPr>
          <w:b/>
          <w:color w:val="000000"/>
          <w:sz w:val="28"/>
          <w:szCs w:val="20"/>
        </w:rPr>
        <w:t xml:space="preserve">     </w:t>
      </w:r>
      <w:r w:rsidR="00FE1167" w:rsidRPr="00FE1167">
        <w:rPr>
          <w:b/>
          <w:color w:val="000000"/>
          <w:sz w:val="28"/>
          <w:szCs w:val="20"/>
        </w:rPr>
        <w:t xml:space="preserve">  </w:t>
      </w:r>
      <w:r w:rsidR="00C94E80" w:rsidRPr="00FE1167">
        <w:rPr>
          <w:b/>
          <w:color w:val="000000"/>
          <w:sz w:val="28"/>
          <w:szCs w:val="20"/>
        </w:rPr>
        <w:t>№</w:t>
      </w:r>
      <w:r w:rsidR="00FE1167" w:rsidRPr="00FE1167">
        <w:rPr>
          <w:b/>
          <w:color w:val="000000"/>
          <w:sz w:val="28"/>
          <w:szCs w:val="20"/>
        </w:rPr>
        <w:t xml:space="preserve"> 31/01-07 РС</w:t>
      </w:r>
      <w:r w:rsidR="00C94E80" w:rsidRPr="00FE1167">
        <w:rPr>
          <w:b/>
          <w:color w:val="000000"/>
          <w:sz w:val="28"/>
          <w:szCs w:val="20"/>
        </w:rPr>
        <w:t xml:space="preserve"> </w:t>
      </w:r>
    </w:p>
    <w:p w:rsidR="00FE1167" w:rsidRDefault="00FE1167" w:rsidP="00C94E80">
      <w:pPr>
        <w:spacing w:line="200" w:lineRule="atLeast"/>
        <w:rPr>
          <w:color w:val="000000"/>
          <w:sz w:val="28"/>
          <w:szCs w:val="20"/>
        </w:rPr>
      </w:pPr>
    </w:p>
    <w:p w:rsidR="00FE1167" w:rsidRPr="00FE1167" w:rsidRDefault="00FE1167" w:rsidP="00C94E80">
      <w:pPr>
        <w:spacing w:line="200" w:lineRule="atLeast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 xml:space="preserve">                                                              </w:t>
      </w:r>
      <w:r w:rsidRPr="00FE1167">
        <w:rPr>
          <w:b/>
          <w:color w:val="000000"/>
          <w:sz w:val="28"/>
          <w:szCs w:val="20"/>
        </w:rPr>
        <w:t>РЕШЕНИЕ</w:t>
      </w:r>
    </w:p>
    <w:p w:rsidR="00FE1167" w:rsidRPr="00FE1167" w:rsidRDefault="00FE1167" w:rsidP="00C94E80">
      <w:pPr>
        <w:spacing w:line="200" w:lineRule="atLeast"/>
        <w:rPr>
          <w:b/>
          <w:color w:val="000000"/>
          <w:sz w:val="28"/>
          <w:szCs w:val="20"/>
        </w:rPr>
      </w:pPr>
    </w:p>
    <w:p w:rsidR="00C94E80" w:rsidRPr="00FE1167" w:rsidRDefault="00C94E80" w:rsidP="00C94E80">
      <w:pPr>
        <w:jc w:val="both"/>
        <w:rPr>
          <w:b/>
          <w:color w:val="000000"/>
          <w:sz w:val="28"/>
          <w:szCs w:val="20"/>
        </w:rPr>
      </w:pPr>
    </w:p>
    <w:p w:rsidR="00C94E80" w:rsidRPr="00FE1167" w:rsidRDefault="00C94E80" w:rsidP="00C94E80">
      <w:pPr>
        <w:widowControl w:val="0"/>
        <w:jc w:val="center"/>
        <w:rPr>
          <w:b/>
          <w:color w:val="000000"/>
          <w:sz w:val="28"/>
          <w:szCs w:val="28"/>
        </w:rPr>
      </w:pPr>
      <w:r w:rsidRPr="00FE1167">
        <w:rPr>
          <w:b/>
          <w:color w:val="000000"/>
          <w:sz w:val="28"/>
          <w:szCs w:val="28"/>
        </w:rPr>
        <w:t>Об утверждении Положения о контрактной системе</w:t>
      </w:r>
    </w:p>
    <w:p w:rsidR="00C94E80" w:rsidRPr="00FE1167" w:rsidRDefault="00C94E80" w:rsidP="00C94E80">
      <w:pPr>
        <w:widowControl w:val="0"/>
        <w:jc w:val="center"/>
        <w:rPr>
          <w:b/>
          <w:color w:val="000000"/>
          <w:sz w:val="28"/>
          <w:szCs w:val="28"/>
        </w:rPr>
      </w:pPr>
      <w:r w:rsidRPr="00FE1167">
        <w:rPr>
          <w:b/>
          <w:color w:val="000000"/>
          <w:sz w:val="28"/>
          <w:szCs w:val="28"/>
        </w:rPr>
        <w:t>в сфере закупок товаров, работ, услуг для обеспечения</w:t>
      </w:r>
    </w:p>
    <w:p w:rsidR="00C94E80" w:rsidRPr="00FE1167" w:rsidRDefault="00C94E80" w:rsidP="00C94E80">
      <w:pPr>
        <w:widowControl w:val="0"/>
        <w:jc w:val="center"/>
        <w:rPr>
          <w:b/>
          <w:color w:val="000000"/>
          <w:sz w:val="28"/>
          <w:szCs w:val="28"/>
        </w:rPr>
      </w:pPr>
      <w:r w:rsidRPr="00FE1167">
        <w:rPr>
          <w:b/>
          <w:color w:val="000000"/>
          <w:sz w:val="28"/>
          <w:szCs w:val="28"/>
        </w:rPr>
        <w:t xml:space="preserve">муниципальных нужд  </w:t>
      </w:r>
      <w:proofErr w:type="gramStart"/>
      <w:r w:rsidRPr="00FE1167">
        <w:rPr>
          <w:b/>
          <w:color w:val="000000"/>
          <w:sz w:val="28"/>
          <w:szCs w:val="28"/>
        </w:rPr>
        <w:t>муниципального</w:t>
      </w:r>
      <w:proofErr w:type="gramEnd"/>
    </w:p>
    <w:p w:rsidR="00C94E80" w:rsidRPr="00FE1167" w:rsidRDefault="00C94E80" w:rsidP="00C94E80">
      <w:pPr>
        <w:widowControl w:val="0"/>
        <w:jc w:val="center"/>
        <w:rPr>
          <w:b/>
          <w:color w:val="000000"/>
          <w:sz w:val="28"/>
          <w:szCs w:val="28"/>
        </w:rPr>
      </w:pPr>
      <w:r w:rsidRPr="00FE1167">
        <w:rPr>
          <w:b/>
          <w:color w:val="000000"/>
          <w:sz w:val="28"/>
          <w:szCs w:val="28"/>
        </w:rPr>
        <w:t>района «Кизилюртовский район»</w:t>
      </w:r>
    </w:p>
    <w:p w:rsidR="00C94E80" w:rsidRPr="00FE1167" w:rsidRDefault="00C94E80" w:rsidP="00C94E80">
      <w:pPr>
        <w:widowControl w:val="0"/>
        <w:jc w:val="both"/>
        <w:rPr>
          <w:b/>
          <w:color w:val="000000"/>
          <w:sz w:val="28"/>
          <w:szCs w:val="28"/>
        </w:rPr>
      </w:pPr>
    </w:p>
    <w:p w:rsidR="00C94E80" w:rsidRPr="00FE1167" w:rsidRDefault="00C94E80" w:rsidP="00C94E80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FE1167">
        <w:rPr>
          <w:color w:val="000000"/>
          <w:sz w:val="28"/>
          <w:szCs w:val="28"/>
        </w:rPr>
        <w:t xml:space="preserve">В соответствии с Гражданским кодексом Российской Федерации, Бюджетным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иными федеральными законами, </w:t>
      </w:r>
      <w:proofErr w:type="gramStart"/>
      <w:r w:rsidRPr="00FE1167">
        <w:rPr>
          <w:color w:val="000000"/>
          <w:sz w:val="28"/>
          <w:szCs w:val="28"/>
        </w:rPr>
        <w:t>законами</w:t>
      </w:r>
      <w:proofErr w:type="gramEnd"/>
      <w:r w:rsidRPr="00FE1167">
        <w:rPr>
          <w:color w:val="000000"/>
          <w:sz w:val="28"/>
          <w:szCs w:val="28"/>
        </w:rPr>
        <w:t xml:space="preserve"> регулирующими отношения, связанные с контрактной системой в сфере закупок, руководствуясь Уставом муниципального района «Кизилюртовский район»</w:t>
      </w:r>
    </w:p>
    <w:p w:rsidR="00C94E80" w:rsidRPr="00FE1167" w:rsidRDefault="00C94E80" w:rsidP="00C94E80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FE1167">
        <w:rPr>
          <w:color w:val="000000"/>
          <w:sz w:val="28"/>
          <w:szCs w:val="28"/>
        </w:rPr>
        <w:t xml:space="preserve">1. Утвердить прилагаемое </w:t>
      </w:r>
      <w:hyperlink r:id="rId7" w:anchor="Par35" w:history="1">
        <w:r w:rsidRPr="00FE1167">
          <w:rPr>
            <w:color w:val="000080"/>
            <w:sz w:val="28"/>
            <w:szCs w:val="28"/>
            <w:u w:val="single"/>
          </w:rPr>
          <w:t>Положение</w:t>
        </w:r>
      </w:hyperlink>
      <w:r w:rsidRPr="00FE1167">
        <w:rPr>
          <w:color w:val="000000"/>
          <w:sz w:val="28"/>
          <w:szCs w:val="28"/>
        </w:rPr>
        <w:t xml:space="preserve"> о контрактной системе в сфере закупок товаров, работ, услуг для обеспечения муниципальных нужд муниципального района «Кизилюртовский район</w:t>
      </w:r>
      <w:proofErr w:type="gramStart"/>
      <w:r w:rsidRPr="00FE1167">
        <w:rPr>
          <w:color w:val="000000"/>
          <w:sz w:val="28"/>
          <w:szCs w:val="28"/>
        </w:rPr>
        <w:t>»(</w:t>
      </w:r>
      <w:proofErr w:type="gramEnd"/>
      <w:r w:rsidRPr="00FE1167">
        <w:rPr>
          <w:color w:val="000000"/>
          <w:sz w:val="28"/>
          <w:szCs w:val="28"/>
        </w:rPr>
        <w:t>приложение 1).</w:t>
      </w:r>
    </w:p>
    <w:p w:rsidR="00C94E80" w:rsidRPr="00FE1167" w:rsidRDefault="00C94E80" w:rsidP="00C94E8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FE1167">
        <w:rPr>
          <w:color w:val="000000"/>
          <w:sz w:val="28"/>
          <w:szCs w:val="28"/>
        </w:rPr>
        <w:t>2.</w:t>
      </w:r>
      <w:r w:rsidRPr="00FE1167">
        <w:rPr>
          <w:rFonts w:ascii="Arial" w:hAnsi="Arial"/>
          <w:color w:val="000000"/>
          <w:sz w:val="28"/>
          <w:szCs w:val="28"/>
        </w:rPr>
        <w:t xml:space="preserve"> </w:t>
      </w:r>
      <w:r w:rsidRPr="00FE1167">
        <w:rPr>
          <w:color w:val="000000"/>
          <w:sz w:val="28"/>
          <w:szCs w:val="28"/>
        </w:rPr>
        <w:t>Решение Собрания депутатов муниципального района «Кизилюртовский район» от 19.05.201 №7.1-05 РС  «О контрактной системе в сфере закупок товаров, работ,        услуг для обеспечения муниципальных нужд муниципального района                                                 «Кизилюртовский район», признать утратившим силу</w:t>
      </w:r>
      <w:r w:rsidRPr="00FE1167">
        <w:rPr>
          <w:rFonts w:ascii="Arial" w:hAnsi="Arial"/>
          <w:color w:val="000000"/>
          <w:sz w:val="28"/>
          <w:szCs w:val="28"/>
        </w:rPr>
        <w:t>.</w:t>
      </w:r>
    </w:p>
    <w:p w:rsidR="00C94E80" w:rsidRDefault="00C94E80" w:rsidP="00C94E80">
      <w:pPr>
        <w:widowControl w:val="0"/>
        <w:ind w:firstLine="540"/>
        <w:jc w:val="both"/>
        <w:rPr>
          <w:color w:val="000000"/>
          <w:sz w:val="28"/>
          <w:szCs w:val="28"/>
        </w:rPr>
      </w:pPr>
      <w:bookmarkStart w:id="0" w:name="Par14"/>
      <w:bookmarkEnd w:id="0"/>
      <w:r w:rsidRPr="00FE1167">
        <w:rPr>
          <w:color w:val="000000"/>
          <w:sz w:val="28"/>
          <w:szCs w:val="28"/>
        </w:rPr>
        <w:t>3. Настоящее решение вступает в силу со дня принятия  и подлежит размещению на официальном сайте администрации муниципального района «Кизилюртовский район».</w:t>
      </w:r>
    </w:p>
    <w:p w:rsidR="00FE1167" w:rsidRDefault="00FE1167" w:rsidP="00C94E80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FE1167" w:rsidRPr="00FE1167" w:rsidRDefault="00FE1167" w:rsidP="00C94E80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C94E80" w:rsidRDefault="00C94E80" w:rsidP="00C94E80">
      <w:pPr>
        <w:widowControl w:val="0"/>
        <w:jc w:val="center"/>
        <w:rPr>
          <w:color w:val="000000"/>
          <w:sz w:val="28"/>
          <w:szCs w:val="28"/>
        </w:rPr>
      </w:pPr>
    </w:p>
    <w:p w:rsidR="00FE1167" w:rsidRPr="00FE1167" w:rsidRDefault="00FE1167" w:rsidP="00FE1167">
      <w:pPr>
        <w:widowControl w:val="0"/>
        <w:jc w:val="both"/>
        <w:rPr>
          <w:b/>
          <w:color w:val="000000"/>
          <w:sz w:val="28"/>
          <w:szCs w:val="28"/>
        </w:rPr>
      </w:pPr>
      <w:r w:rsidRPr="00FE1167">
        <w:rPr>
          <w:b/>
          <w:color w:val="000000"/>
          <w:sz w:val="28"/>
          <w:szCs w:val="28"/>
        </w:rPr>
        <w:t>Председатель Собрания депутатов</w:t>
      </w:r>
    </w:p>
    <w:p w:rsidR="00FE1167" w:rsidRPr="00FE1167" w:rsidRDefault="00FE1167" w:rsidP="00FE1167">
      <w:pPr>
        <w:widowControl w:val="0"/>
        <w:jc w:val="both"/>
        <w:rPr>
          <w:b/>
          <w:color w:val="000000"/>
          <w:sz w:val="28"/>
          <w:szCs w:val="28"/>
        </w:rPr>
      </w:pPr>
      <w:r w:rsidRPr="00FE1167">
        <w:rPr>
          <w:b/>
          <w:color w:val="000000"/>
          <w:sz w:val="28"/>
          <w:szCs w:val="28"/>
        </w:rPr>
        <w:t>МР «Кизилюртовский район»                                                    А.М. Магомедов</w:t>
      </w:r>
    </w:p>
    <w:p w:rsidR="00C94E80" w:rsidRDefault="00C779AA" w:rsidP="00C94E80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           Приложение №1</w:t>
      </w:r>
    </w:p>
    <w:p w:rsidR="00C779AA" w:rsidRDefault="00C779AA" w:rsidP="00C94E80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к Решению Собрания депутатов</w:t>
      </w:r>
    </w:p>
    <w:p w:rsidR="00C779AA" w:rsidRDefault="00C779AA" w:rsidP="00C94E80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 w:rsidR="004051E5">
        <w:rPr>
          <w:b/>
          <w:color w:val="000000"/>
          <w:sz w:val="28"/>
          <w:szCs w:val="28"/>
        </w:rPr>
        <w:t xml:space="preserve"> </w:t>
      </w:r>
      <w:bookmarkStart w:id="1" w:name="_GoBack"/>
      <w:bookmarkEnd w:id="1"/>
      <w:r>
        <w:rPr>
          <w:b/>
          <w:color w:val="000000"/>
          <w:sz w:val="28"/>
          <w:szCs w:val="28"/>
        </w:rPr>
        <w:t xml:space="preserve">                                                  МР «Кизилюртовский район»</w:t>
      </w:r>
    </w:p>
    <w:p w:rsidR="00C779AA" w:rsidRPr="00FE1167" w:rsidRDefault="00C779AA" w:rsidP="00C94E80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от 22 ноября 2024 г. № 31/01-07 РС</w:t>
      </w:r>
    </w:p>
    <w:p w:rsidR="00C94E80" w:rsidRPr="00FE1167" w:rsidRDefault="00C94E80" w:rsidP="00C94E80">
      <w:pPr>
        <w:widowControl w:val="0"/>
        <w:ind w:firstLine="540"/>
        <w:jc w:val="both"/>
        <w:rPr>
          <w:b/>
          <w:color w:val="000000"/>
          <w:sz w:val="28"/>
          <w:szCs w:val="28"/>
        </w:rPr>
      </w:pPr>
    </w:p>
    <w:p w:rsidR="00C94E80" w:rsidRPr="00FE1167" w:rsidRDefault="00C94E80" w:rsidP="00C94E80">
      <w:pPr>
        <w:widowControl w:val="0"/>
        <w:jc w:val="both"/>
        <w:rPr>
          <w:rFonts w:ascii="Arial" w:hAnsi="Arial"/>
          <w:color w:val="000000"/>
          <w:sz w:val="28"/>
          <w:szCs w:val="28"/>
        </w:rPr>
      </w:pPr>
    </w:p>
    <w:p w:rsidR="00C94E80" w:rsidRPr="00C94E80" w:rsidRDefault="00C94E80" w:rsidP="00C94E80">
      <w:pPr>
        <w:widowControl w:val="0"/>
        <w:jc w:val="both"/>
        <w:rPr>
          <w:rFonts w:ascii="Arial" w:hAnsi="Arial"/>
          <w:color w:val="000000"/>
          <w:sz w:val="20"/>
          <w:szCs w:val="20"/>
        </w:rPr>
      </w:pPr>
    </w:p>
    <w:p w:rsidR="00FE1167" w:rsidRDefault="00FE1167" w:rsidP="00C94E80">
      <w:pPr>
        <w:widowControl w:val="0"/>
        <w:jc w:val="center"/>
        <w:rPr>
          <w:b/>
          <w:color w:val="000000"/>
          <w:szCs w:val="20"/>
        </w:rPr>
      </w:pPr>
      <w:bookmarkStart w:id="2" w:name="Par29"/>
      <w:bookmarkStart w:id="3" w:name="Par35"/>
      <w:bookmarkEnd w:id="2"/>
      <w:bookmarkEnd w:id="3"/>
    </w:p>
    <w:p w:rsidR="00FE1167" w:rsidRDefault="00FE1167" w:rsidP="00C94E80">
      <w:pPr>
        <w:widowControl w:val="0"/>
        <w:jc w:val="center"/>
        <w:rPr>
          <w:b/>
          <w:color w:val="000000"/>
          <w:szCs w:val="20"/>
        </w:rPr>
      </w:pPr>
    </w:p>
    <w:p w:rsidR="00C94E80" w:rsidRPr="00C94E80" w:rsidRDefault="00C779AA" w:rsidP="00C779AA">
      <w:pPr>
        <w:widowControl w:val="0"/>
        <w:rPr>
          <w:b/>
          <w:color w:val="000000"/>
          <w:szCs w:val="20"/>
        </w:rPr>
      </w:pPr>
      <w:r>
        <w:rPr>
          <w:b/>
          <w:color w:val="000000"/>
          <w:szCs w:val="20"/>
        </w:rPr>
        <w:t xml:space="preserve">                                                                   </w:t>
      </w:r>
      <w:r w:rsidR="00C94E80" w:rsidRPr="00C94E80">
        <w:rPr>
          <w:b/>
          <w:color w:val="000000"/>
          <w:szCs w:val="20"/>
        </w:rPr>
        <w:t>ПОЛОЖЕНИЕ</w:t>
      </w:r>
    </w:p>
    <w:p w:rsidR="00C94E80" w:rsidRPr="00C94E80" w:rsidRDefault="00C94E80" w:rsidP="00C94E80">
      <w:pPr>
        <w:widowControl w:val="0"/>
        <w:jc w:val="center"/>
        <w:rPr>
          <w:b/>
          <w:color w:val="000000"/>
          <w:szCs w:val="20"/>
        </w:rPr>
      </w:pPr>
      <w:r w:rsidRPr="00C94E80">
        <w:rPr>
          <w:b/>
          <w:color w:val="000000"/>
          <w:szCs w:val="20"/>
        </w:rPr>
        <w:t>О КОНТРАКТНОЙ СИСТЕМЕ В СФЕРЕ ЗАКУПОК ТОВАРОВ,</w:t>
      </w:r>
    </w:p>
    <w:p w:rsidR="00C94E80" w:rsidRPr="00C94E80" w:rsidRDefault="00C94E80" w:rsidP="00C94E80">
      <w:pPr>
        <w:widowControl w:val="0"/>
        <w:jc w:val="center"/>
        <w:rPr>
          <w:b/>
          <w:color w:val="000000"/>
          <w:szCs w:val="20"/>
        </w:rPr>
      </w:pPr>
      <w:r w:rsidRPr="00C94E80">
        <w:rPr>
          <w:b/>
          <w:color w:val="000000"/>
          <w:szCs w:val="20"/>
        </w:rPr>
        <w:t>РАБОТ, УСЛУГ ДЛЯ ОБЕСПЕЧЕНИЯ МУНИЦИПАЛЬНЫХ</w:t>
      </w:r>
    </w:p>
    <w:p w:rsidR="00C94E80" w:rsidRPr="00C94E80" w:rsidRDefault="00C94E80" w:rsidP="00C94E80">
      <w:pPr>
        <w:widowControl w:val="0"/>
        <w:jc w:val="center"/>
        <w:rPr>
          <w:color w:val="000000"/>
          <w:szCs w:val="20"/>
        </w:rPr>
      </w:pPr>
      <w:r w:rsidRPr="00C94E80">
        <w:rPr>
          <w:b/>
          <w:color w:val="000000"/>
          <w:szCs w:val="20"/>
        </w:rPr>
        <w:t>НУЖД САНДОВСКОГО МУНИЦИПАЛЬНОГО ОКРУГА ТВЕРСКОЙ ОБЛАСТИ</w:t>
      </w:r>
    </w:p>
    <w:p w:rsidR="00C94E80" w:rsidRPr="00C94E80" w:rsidRDefault="00C94E80" w:rsidP="00C94E80">
      <w:pPr>
        <w:widowControl w:val="0"/>
        <w:jc w:val="both"/>
        <w:rPr>
          <w:color w:val="000000"/>
          <w:szCs w:val="20"/>
        </w:rPr>
      </w:pPr>
    </w:p>
    <w:p w:rsidR="00C94E80" w:rsidRPr="00C94E80" w:rsidRDefault="00C94E80" w:rsidP="00C94E80">
      <w:pPr>
        <w:widowControl w:val="0"/>
        <w:jc w:val="center"/>
        <w:rPr>
          <w:b/>
          <w:color w:val="000000"/>
          <w:szCs w:val="20"/>
        </w:rPr>
      </w:pPr>
      <w:bookmarkStart w:id="4" w:name="Par40"/>
      <w:bookmarkEnd w:id="4"/>
      <w:r w:rsidRPr="00C94E80">
        <w:rPr>
          <w:b/>
          <w:color w:val="000000"/>
          <w:szCs w:val="20"/>
        </w:rPr>
        <w:t>1. Общие положения</w:t>
      </w:r>
    </w:p>
    <w:p w:rsidR="00C94E80" w:rsidRPr="00C94E80" w:rsidRDefault="00C94E80" w:rsidP="00C94E80">
      <w:pPr>
        <w:widowControl w:val="0"/>
        <w:ind w:firstLine="540"/>
        <w:jc w:val="both"/>
        <w:rPr>
          <w:color w:val="000000"/>
          <w:szCs w:val="20"/>
        </w:rPr>
      </w:pPr>
      <w:r w:rsidRPr="00C94E80">
        <w:rPr>
          <w:color w:val="000000"/>
          <w:szCs w:val="20"/>
        </w:rPr>
        <w:t xml:space="preserve">1.1. </w:t>
      </w:r>
      <w:proofErr w:type="gramStart"/>
      <w:r w:rsidRPr="00C94E80">
        <w:rPr>
          <w:color w:val="000000"/>
          <w:szCs w:val="20"/>
        </w:rPr>
        <w:t xml:space="preserve">Настоящее Положение о контрактной системе в сфере закупок товаров, работ, услуг для обеспечения муниципальных нужд  </w:t>
      </w:r>
      <w:bookmarkStart w:id="5" w:name="_Hlk181886124"/>
      <w:r w:rsidRPr="00C94E80">
        <w:rPr>
          <w:color w:val="000000"/>
          <w:szCs w:val="20"/>
        </w:rPr>
        <w:t xml:space="preserve">муниципального района «Кизилюртовский район» </w:t>
      </w:r>
      <w:bookmarkEnd w:id="5"/>
      <w:r w:rsidRPr="00C94E80">
        <w:rPr>
          <w:color w:val="000000"/>
          <w:szCs w:val="20"/>
        </w:rPr>
        <w:t>(далее - Положение) разработано в соответствии с Гражданским кодексом Российской Федерации, Бюджетным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Федеральным законом от 05.04.2013 № 44-ФЗ «О контрактной системе в сфере закупок товаров</w:t>
      </w:r>
      <w:proofErr w:type="gramEnd"/>
      <w:r w:rsidRPr="00C94E80">
        <w:rPr>
          <w:color w:val="000000"/>
          <w:szCs w:val="20"/>
        </w:rPr>
        <w:t>, работ, услуг для обеспечения государственных и муниципальных нужд» (далее - Федеральный закон N 44-ФЗ), иными федеральными законами, законами  регулирующими отношения, связанные с контрактной системой в сфере закупок, Уставом муниципального района «Кизилюртовский район</w:t>
      </w:r>
      <w:proofErr w:type="gramStart"/>
      <w:r w:rsidRPr="00C94E80">
        <w:rPr>
          <w:color w:val="000000"/>
          <w:szCs w:val="20"/>
        </w:rPr>
        <w:t>»(</w:t>
      </w:r>
      <w:proofErr w:type="gramEnd"/>
      <w:r w:rsidRPr="00C94E80">
        <w:rPr>
          <w:color w:val="000000"/>
          <w:szCs w:val="20"/>
        </w:rPr>
        <w:t>далее - устав).</w:t>
      </w:r>
    </w:p>
    <w:p w:rsidR="00C94E80" w:rsidRPr="00C94E80" w:rsidRDefault="00C94E80" w:rsidP="00C94E80">
      <w:pPr>
        <w:widowControl w:val="0"/>
        <w:ind w:firstLine="540"/>
        <w:jc w:val="both"/>
        <w:rPr>
          <w:color w:val="000000"/>
          <w:szCs w:val="20"/>
        </w:rPr>
      </w:pPr>
      <w:r w:rsidRPr="00C94E80">
        <w:rPr>
          <w:color w:val="000000"/>
          <w:szCs w:val="20"/>
        </w:rPr>
        <w:t>1.2. Положение регулирует отношения, направленные на обеспечение муниципальных нужд муниципального района «Кизилюртовский район» в целях повышения эффективности, результативности, обеспечения гласности, прозрачности, предотвращения коррупции и других злоупотреблений в сфере осуществления закупок товаров, работ, услуг.</w:t>
      </w:r>
    </w:p>
    <w:p w:rsidR="00C94E80" w:rsidRPr="00C94E80" w:rsidRDefault="00C94E80" w:rsidP="00C94E80">
      <w:pPr>
        <w:widowControl w:val="0"/>
        <w:ind w:firstLine="540"/>
        <w:jc w:val="both"/>
        <w:rPr>
          <w:color w:val="000000"/>
          <w:szCs w:val="20"/>
        </w:rPr>
      </w:pPr>
      <w:r w:rsidRPr="00C94E80">
        <w:rPr>
          <w:color w:val="000000"/>
          <w:szCs w:val="20"/>
        </w:rPr>
        <w:t>1.3. Основные понятия, используемые в настоящем Положении:</w:t>
      </w:r>
    </w:p>
    <w:p w:rsidR="00C94E80" w:rsidRPr="00C94E80" w:rsidRDefault="00C94E80" w:rsidP="00C94E80">
      <w:pPr>
        <w:widowControl w:val="0"/>
        <w:ind w:firstLine="540"/>
        <w:jc w:val="both"/>
        <w:rPr>
          <w:color w:val="000000"/>
          <w:szCs w:val="20"/>
        </w:rPr>
      </w:pPr>
      <w:r w:rsidRPr="00C94E80">
        <w:rPr>
          <w:color w:val="000000"/>
          <w:szCs w:val="20"/>
        </w:rPr>
        <w:t xml:space="preserve">1.3.1. </w:t>
      </w:r>
      <w:proofErr w:type="gramStart"/>
      <w:r w:rsidRPr="00C94E80">
        <w:rPr>
          <w:color w:val="000000"/>
          <w:szCs w:val="20"/>
        </w:rPr>
        <w:t>Контрактная система в сфере закупок товаров, работ, услуг для обеспечения муниципальных нужд (далее - контрактная система в сфере закупок) - совокупность участников контрактной системы в сфере закупок в соответствии с законодательством Российской Федерации и иными нормативными правовыми актами о контрактной системе в сфере закупок и осуществляемых ими, в том числе с использованием единой информационной системы в сфере закупок (за исключением случаев, если</w:t>
      </w:r>
      <w:proofErr w:type="gramEnd"/>
      <w:r w:rsidRPr="00C94E80">
        <w:rPr>
          <w:color w:val="000000"/>
          <w:szCs w:val="20"/>
        </w:rPr>
        <w:t xml:space="preserve"> использование такой единой информационной системы не предусмотрено Федеральным законом № 44-ФЗ), действий, направленных на обеспечение муниципальных нужд.</w:t>
      </w:r>
    </w:p>
    <w:p w:rsidR="00C94E80" w:rsidRPr="00C94E80" w:rsidRDefault="00C94E80" w:rsidP="00C94E80">
      <w:pPr>
        <w:widowControl w:val="0"/>
        <w:ind w:firstLine="540"/>
        <w:jc w:val="both"/>
        <w:rPr>
          <w:color w:val="000000"/>
          <w:szCs w:val="20"/>
        </w:rPr>
      </w:pPr>
      <w:r w:rsidRPr="00C94E80">
        <w:rPr>
          <w:color w:val="000000"/>
          <w:szCs w:val="20"/>
        </w:rPr>
        <w:t>1.3.2. Закупка товара, работы, услуги для обеспечения муниципальных нужд (далее - закупка) - совокупность действий, осуществляемых в установленном Федеральным законом №44-ФЗ порядке заказчиком и направленных на обеспечение муниципальных нужд. Закупка начинается с определения поставщика (подрядчика, исполнителя) и завершается исполнением обязатель</w:t>
      </w:r>
      <w:proofErr w:type="gramStart"/>
      <w:r w:rsidRPr="00C94E80">
        <w:rPr>
          <w:color w:val="000000"/>
          <w:szCs w:val="20"/>
        </w:rPr>
        <w:t>ств ст</w:t>
      </w:r>
      <w:proofErr w:type="gramEnd"/>
      <w:r w:rsidRPr="00C94E80">
        <w:rPr>
          <w:color w:val="000000"/>
          <w:szCs w:val="20"/>
        </w:rPr>
        <w:t>оронами контракта. В случае если в соответствии с Федеральным законом № 44-ФЗ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</w:t>
      </w:r>
      <w:proofErr w:type="gramStart"/>
      <w:r w:rsidRPr="00C94E80">
        <w:rPr>
          <w:color w:val="000000"/>
          <w:szCs w:val="20"/>
        </w:rPr>
        <w:t>ств ст</w:t>
      </w:r>
      <w:proofErr w:type="gramEnd"/>
      <w:r w:rsidRPr="00C94E80">
        <w:rPr>
          <w:color w:val="000000"/>
          <w:szCs w:val="20"/>
        </w:rPr>
        <w:t>оронами контракта.</w:t>
      </w:r>
    </w:p>
    <w:p w:rsidR="00C94E80" w:rsidRPr="00C94E80" w:rsidRDefault="00C94E80" w:rsidP="00C94E80">
      <w:pPr>
        <w:widowControl w:val="0"/>
        <w:ind w:firstLine="540"/>
        <w:jc w:val="both"/>
        <w:rPr>
          <w:color w:val="000000"/>
          <w:szCs w:val="20"/>
        </w:rPr>
      </w:pPr>
      <w:r w:rsidRPr="00C94E80">
        <w:rPr>
          <w:color w:val="000000"/>
          <w:szCs w:val="20"/>
        </w:rPr>
        <w:t xml:space="preserve">1.3.3. Муниципальный заказчик - муниципальный орган или муниципальное казенное учреждение, действующие от имени муниципального района «Кизилюртовский район», уполномоченные принимать бюджетные обязательства в соответствии с бюджетным законодательством Российской Федерации от имени муниципального района «Кизилюртовский </w:t>
      </w:r>
      <w:r w:rsidRPr="00C94E80">
        <w:rPr>
          <w:color w:val="000000"/>
          <w:szCs w:val="20"/>
        </w:rPr>
        <w:lastRenderedPageBreak/>
        <w:t>район»  и осуществляющие закупки.</w:t>
      </w:r>
    </w:p>
    <w:p w:rsidR="00C94E80" w:rsidRPr="00C94E80" w:rsidRDefault="00C94E80" w:rsidP="00C94E80">
      <w:pPr>
        <w:widowControl w:val="0"/>
        <w:ind w:firstLine="540"/>
        <w:jc w:val="both"/>
        <w:rPr>
          <w:color w:val="000000"/>
          <w:szCs w:val="20"/>
        </w:rPr>
      </w:pPr>
      <w:r w:rsidRPr="00C94E80">
        <w:rPr>
          <w:color w:val="000000"/>
          <w:szCs w:val="20"/>
        </w:rPr>
        <w:t>1.3.4. Заказчик – муниципальный заказчик либо в соответствии с частью 1 статьи 15 Федерального закона № 44-ФЗ бюджетное учреждение, осуществляющие закупки.</w:t>
      </w:r>
    </w:p>
    <w:p w:rsidR="00C94E80" w:rsidRPr="00C94E80" w:rsidRDefault="00C94E80" w:rsidP="00C94E80">
      <w:pPr>
        <w:widowControl w:val="0"/>
        <w:ind w:firstLine="540"/>
        <w:jc w:val="both"/>
        <w:rPr>
          <w:color w:val="000000"/>
          <w:szCs w:val="20"/>
        </w:rPr>
      </w:pPr>
      <w:r w:rsidRPr="00C94E80">
        <w:rPr>
          <w:color w:val="000000"/>
          <w:szCs w:val="20"/>
        </w:rPr>
        <w:t xml:space="preserve">1.3.5. </w:t>
      </w:r>
      <w:proofErr w:type="gramStart"/>
      <w:r w:rsidRPr="00C94E80">
        <w:rPr>
          <w:color w:val="000000"/>
          <w:szCs w:val="20"/>
        </w:rPr>
        <w:t>Единая информационная система в сфере закупок (далее - единая информационная система) - совокупность информации, указанной в части 3 статьи 4 Федерального закона № 44-ФЗ и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ее предоставление с использованием официального сайта единой информационной системы в информационно-телекоммуникационной сети Интернет (далее - официальный сайт).</w:t>
      </w:r>
      <w:proofErr w:type="gramEnd"/>
    </w:p>
    <w:p w:rsidR="00C94E80" w:rsidRPr="00C94E80" w:rsidRDefault="00C94E80" w:rsidP="00C94E80">
      <w:pPr>
        <w:widowControl w:val="0"/>
        <w:ind w:firstLine="540"/>
        <w:jc w:val="both"/>
        <w:rPr>
          <w:color w:val="000000"/>
          <w:szCs w:val="20"/>
        </w:rPr>
      </w:pPr>
      <w:r w:rsidRPr="00C94E80">
        <w:rPr>
          <w:color w:val="000000"/>
          <w:szCs w:val="20"/>
        </w:rPr>
        <w:t>1.3.5. Уполномоченный орган – муниципальный орган, казенное учреждение, на которые возложены полномочия, предусмотренные статьей 26 Федерального закона № 44-ФЗ.</w:t>
      </w:r>
    </w:p>
    <w:p w:rsidR="00C94E80" w:rsidRPr="00C94E80" w:rsidRDefault="00C94E80" w:rsidP="00C94E80">
      <w:pPr>
        <w:widowControl w:val="0"/>
        <w:ind w:firstLine="540"/>
        <w:jc w:val="both"/>
        <w:rPr>
          <w:color w:val="000000"/>
          <w:szCs w:val="20"/>
        </w:rPr>
      </w:pPr>
      <w:r w:rsidRPr="00C94E80">
        <w:rPr>
          <w:color w:val="000000"/>
          <w:szCs w:val="20"/>
        </w:rPr>
        <w:t>1.3.6. Другие термины и понятия, используемые в настоящем Положении, трактуются в соответствии с законодательством РФ.</w:t>
      </w:r>
    </w:p>
    <w:p w:rsidR="00C94E80" w:rsidRPr="00C94E80" w:rsidRDefault="00C94E80" w:rsidP="00C94E80">
      <w:pPr>
        <w:widowControl w:val="0"/>
        <w:ind w:firstLine="540"/>
        <w:jc w:val="both"/>
        <w:rPr>
          <w:color w:val="000000"/>
          <w:szCs w:val="20"/>
        </w:rPr>
      </w:pPr>
      <w:r w:rsidRPr="00C94E80">
        <w:rPr>
          <w:color w:val="000000"/>
          <w:szCs w:val="20"/>
        </w:rPr>
        <w:t>1.4. Информационное обеспечение контрактной системы в сфере закупок осуществляется заказчиками за счет использования единой информационной системы. Муниципальная информационная система в сфере закупок, интегрированная с единой информационной системой, не создается.</w:t>
      </w:r>
    </w:p>
    <w:p w:rsidR="00C94E80" w:rsidRPr="00C94E80" w:rsidRDefault="00C94E80" w:rsidP="00C94E80">
      <w:pPr>
        <w:widowControl w:val="0"/>
        <w:jc w:val="center"/>
        <w:rPr>
          <w:color w:val="000000"/>
          <w:szCs w:val="20"/>
        </w:rPr>
      </w:pPr>
      <w:bookmarkStart w:id="6" w:name="Par53"/>
      <w:bookmarkEnd w:id="6"/>
      <w:r w:rsidRPr="00C94E80">
        <w:rPr>
          <w:b/>
          <w:color w:val="000000"/>
          <w:szCs w:val="20"/>
        </w:rPr>
        <w:t>2. Планирование</w:t>
      </w:r>
    </w:p>
    <w:p w:rsidR="00C94E80" w:rsidRPr="00C94E80" w:rsidRDefault="00C94E80" w:rsidP="00C94E80">
      <w:pPr>
        <w:widowControl w:val="0"/>
        <w:ind w:firstLine="540"/>
        <w:jc w:val="both"/>
        <w:rPr>
          <w:color w:val="000000"/>
          <w:szCs w:val="20"/>
        </w:rPr>
      </w:pPr>
      <w:bookmarkStart w:id="7" w:name="Par58"/>
      <w:bookmarkEnd w:id="7"/>
      <w:r w:rsidRPr="00C94E80">
        <w:rPr>
          <w:color w:val="000000"/>
          <w:szCs w:val="20"/>
        </w:rPr>
        <w:t xml:space="preserve">2.1. </w:t>
      </w:r>
      <w:proofErr w:type="gramStart"/>
      <w:r w:rsidRPr="00C94E80">
        <w:rPr>
          <w:color w:val="000000"/>
          <w:szCs w:val="20"/>
        </w:rPr>
        <w:t>Планирование закупок осуществляется посредством формирования, утверждения и ведения планов-графиков с учетом положений статьи 16 Федерального закона № 44-ФЗ, а также с учетом установленных статьей 19 Федерального закона № 44-ФЗ требований к закупаемым заказчиком товару, работе, услуге (в том числе предельной цены товара, работы, услуги) и (или) нормативных затрат на обеспечение функций заказчиков.</w:t>
      </w:r>
      <w:proofErr w:type="gramEnd"/>
      <w:r w:rsidRPr="00C94E80">
        <w:rPr>
          <w:color w:val="000000"/>
          <w:szCs w:val="20"/>
        </w:rPr>
        <w:t xml:space="preserve"> Закупки, не предусмотренные планами-графиками, не могут быть осуществлены. </w:t>
      </w:r>
      <w:bookmarkStart w:id="8" w:name="Par59"/>
      <w:bookmarkEnd w:id="8"/>
    </w:p>
    <w:p w:rsidR="00C94E80" w:rsidRPr="00C94E80" w:rsidRDefault="00C94E80" w:rsidP="00C94E80">
      <w:pPr>
        <w:widowControl w:val="0"/>
        <w:ind w:firstLine="540"/>
        <w:jc w:val="both"/>
        <w:rPr>
          <w:color w:val="000000"/>
          <w:szCs w:val="20"/>
        </w:rPr>
      </w:pPr>
      <w:r w:rsidRPr="00C94E80">
        <w:rPr>
          <w:color w:val="000000"/>
          <w:szCs w:val="20"/>
        </w:rPr>
        <w:t xml:space="preserve">2.2. </w:t>
      </w:r>
      <w:bookmarkStart w:id="9" w:name="Par61"/>
      <w:bookmarkStart w:id="10" w:name="Par60"/>
      <w:bookmarkEnd w:id="9"/>
      <w:bookmarkEnd w:id="10"/>
      <w:r w:rsidRPr="00C94E80">
        <w:rPr>
          <w:color w:val="000000"/>
          <w:szCs w:val="20"/>
        </w:rPr>
        <w:t xml:space="preserve">Планы-графики формируются на срок, соответствующий сроку действия муниципального правового акта представительного органа муниципального образования о местном бюджете. В планы-графики включается с учетом положений бюджетного законодательства Российской Федерации информация о закупках, осуществление которых планируется в плановый период. </w:t>
      </w:r>
    </w:p>
    <w:p w:rsidR="00C94E80" w:rsidRPr="00C94E80" w:rsidRDefault="00C94E80" w:rsidP="00C94E80">
      <w:pPr>
        <w:widowControl w:val="0"/>
        <w:ind w:firstLine="540"/>
        <w:jc w:val="both"/>
        <w:rPr>
          <w:color w:val="000000"/>
          <w:szCs w:val="20"/>
        </w:rPr>
      </w:pPr>
      <w:r w:rsidRPr="00C94E80">
        <w:rPr>
          <w:color w:val="000000"/>
          <w:szCs w:val="20"/>
        </w:rPr>
        <w:t>2.3. Правила нормирования в сфере закупок товаров, работ, услуг для обеспечения муниципальных нужд (далее - правила нормирования) разрабатываются администрацией муниципального района «Кизилюртовский район»</w:t>
      </w:r>
      <w:r>
        <w:rPr>
          <w:color w:val="000000"/>
          <w:szCs w:val="20"/>
        </w:rPr>
        <w:t xml:space="preserve"> </w:t>
      </w:r>
      <w:r w:rsidRPr="00C94E80">
        <w:rPr>
          <w:color w:val="000000"/>
          <w:szCs w:val="20"/>
        </w:rPr>
        <w:t>в соответствии с общими правилами нормирования, установленными Правительством Российской Федерации.</w:t>
      </w:r>
    </w:p>
    <w:p w:rsidR="00C94E80" w:rsidRPr="00C94E80" w:rsidRDefault="00C94E80" w:rsidP="00C94E80">
      <w:pPr>
        <w:widowControl w:val="0"/>
        <w:ind w:firstLine="540"/>
        <w:jc w:val="both"/>
        <w:rPr>
          <w:color w:val="000000"/>
          <w:szCs w:val="20"/>
        </w:rPr>
      </w:pPr>
      <w:r w:rsidRPr="00C94E80">
        <w:rPr>
          <w:color w:val="000000"/>
          <w:szCs w:val="20"/>
        </w:rPr>
        <w:t xml:space="preserve">2.4. </w:t>
      </w:r>
      <w:proofErr w:type="gramStart"/>
      <w:r w:rsidRPr="00C94E80">
        <w:rPr>
          <w:color w:val="000000"/>
          <w:szCs w:val="20"/>
        </w:rPr>
        <w:t xml:space="preserve">Муниципальные органы на основании правил нормирования, установленных в соответствии с </w:t>
      </w:r>
      <w:hyperlink r:id="rId8" w:anchor="Par61" w:history="1">
        <w:r w:rsidRPr="00C94E80">
          <w:rPr>
            <w:color w:val="000080"/>
            <w:szCs w:val="20"/>
            <w:u w:val="single"/>
          </w:rPr>
          <w:t>пунктом 2.</w:t>
        </w:r>
      </w:hyperlink>
      <w:r w:rsidRPr="00C94E80">
        <w:rPr>
          <w:color w:val="000000"/>
          <w:szCs w:val="20"/>
        </w:rPr>
        <w:t>3 настоящего Положения, утверждают требования к закупаемым ими и подведомственными указанным органам казенными учреждениями и бюджетными учреждениями, на которые распространяются положения Федерального закона № 44-ФЗ,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органов.</w:t>
      </w:r>
      <w:proofErr w:type="gramEnd"/>
    </w:p>
    <w:p w:rsidR="00C94E80" w:rsidRPr="00C94E80" w:rsidRDefault="00C94E80" w:rsidP="00C94E80">
      <w:pPr>
        <w:widowControl w:val="0"/>
        <w:ind w:firstLine="540"/>
        <w:jc w:val="both"/>
        <w:rPr>
          <w:b/>
          <w:color w:val="000000"/>
          <w:szCs w:val="20"/>
        </w:rPr>
      </w:pPr>
      <w:bookmarkStart w:id="11" w:name="Par66"/>
      <w:bookmarkEnd w:id="11"/>
      <w:r w:rsidRPr="00C94E80">
        <w:rPr>
          <w:color w:val="000000"/>
          <w:szCs w:val="20"/>
        </w:rPr>
        <w:t>2.5. Проведение обязательного общественного обсуждения закупок для обеспечения муниципальных нужд муниципального района «Кизилюртовский район» осуществляется в случаях и в порядке, установленном Правительством Российской Федерации.</w:t>
      </w:r>
      <w:bookmarkStart w:id="12" w:name="Par70"/>
      <w:bookmarkEnd w:id="12"/>
    </w:p>
    <w:p w:rsidR="00C94E80" w:rsidRPr="00C94E80" w:rsidRDefault="00C94E80" w:rsidP="00C94E80">
      <w:pPr>
        <w:jc w:val="center"/>
        <w:rPr>
          <w:b/>
          <w:color w:val="000000"/>
          <w:szCs w:val="20"/>
        </w:rPr>
      </w:pPr>
      <w:r w:rsidRPr="00C94E80">
        <w:rPr>
          <w:b/>
          <w:color w:val="000000"/>
          <w:szCs w:val="20"/>
        </w:rPr>
        <w:t xml:space="preserve">3. </w:t>
      </w:r>
      <w:proofErr w:type="gramStart"/>
      <w:r w:rsidRPr="00C94E80">
        <w:rPr>
          <w:b/>
          <w:color w:val="000000"/>
          <w:szCs w:val="20"/>
        </w:rPr>
        <w:t>Централизация закупок товаров, работ, услуг на определение поставщиков (подрядчиков, исполнителей) товаров, работ, услуг</w:t>
      </w:r>
      <w:proofErr w:type="gramEnd"/>
    </w:p>
    <w:p w:rsidR="00C94E80" w:rsidRPr="00C94E80" w:rsidRDefault="00C94E80" w:rsidP="00C94E80">
      <w:pPr>
        <w:widowControl w:val="0"/>
        <w:ind w:firstLine="567"/>
        <w:jc w:val="both"/>
        <w:rPr>
          <w:color w:val="000000"/>
          <w:szCs w:val="20"/>
        </w:rPr>
      </w:pPr>
      <w:r w:rsidRPr="00C94E80">
        <w:rPr>
          <w:color w:val="000000"/>
          <w:szCs w:val="20"/>
        </w:rPr>
        <w:t>3.1. В целях централизации закупок  товаров, работ, услуг для обеспечения муниципальных нужд полномочия на определение поставщиков (подрядчиков, исполнителей) товаров, работ, услуг  для муниципальных заказчиков, бюджетных учреждений муниципального района «Кизилюртовский район»  (далее – заказчики) возложены на орган местного самоуправления - администрацию Муниципального района «Кизилюртовский район</w:t>
      </w:r>
      <w:proofErr w:type="gramStart"/>
      <w:r w:rsidRPr="00C94E80">
        <w:rPr>
          <w:color w:val="000000"/>
          <w:szCs w:val="20"/>
        </w:rPr>
        <w:t>»(</w:t>
      </w:r>
      <w:proofErr w:type="gramEnd"/>
      <w:r w:rsidRPr="00C94E80">
        <w:rPr>
          <w:color w:val="000000"/>
          <w:szCs w:val="20"/>
        </w:rPr>
        <w:t>далее - уполномоченный орган).</w:t>
      </w:r>
    </w:p>
    <w:p w:rsidR="00C94E80" w:rsidRPr="00C94E80" w:rsidRDefault="00C94E80" w:rsidP="00C94E80">
      <w:pPr>
        <w:widowControl w:val="0"/>
        <w:ind w:firstLine="540"/>
        <w:jc w:val="both"/>
        <w:rPr>
          <w:color w:val="000000"/>
          <w:szCs w:val="20"/>
        </w:rPr>
      </w:pPr>
      <w:r w:rsidRPr="00C94E80">
        <w:rPr>
          <w:color w:val="000000"/>
          <w:szCs w:val="20"/>
        </w:rPr>
        <w:t xml:space="preserve">3.2. </w:t>
      </w:r>
      <w:proofErr w:type="gramStart"/>
      <w:r w:rsidRPr="00C94E80">
        <w:rPr>
          <w:color w:val="000000"/>
          <w:szCs w:val="20"/>
        </w:rPr>
        <w:t xml:space="preserve">Уполномоченный орган  осуществляют  полномочия на определение поставщиков (подрядчиков, исполнителей) для заказчиков за исключением полномочий на:  обоснование  </w:t>
      </w:r>
      <w:r w:rsidRPr="00C94E80">
        <w:rPr>
          <w:color w:val="000000"/>
          <w:szCs w:val="20"/>
        </w:rPr>
        <w:lastRenderedPageBreak/>
        <w:t>закупок, определение условий контрактов, в том числе на определение начальной (максимальной) цены контрактов, подписание контрактов, их исполнение, приемку поставленных товаров, выполненных работ (их результатов), оказанных услуг, обеспечение их оплат.</w:t>
      </w:r>
      <w:proofErr w:type="gramEnd"/>
      <w:r w:rsidRPr="00C94E80">
        <w:rPr>
          <w:color w:val="000000"/>
          <w:szCs w:val="20"/>
        </w:rPr>
        <w:t xml:space="preserve"> Эти полномочия осуществляют заказчиками самостоятельно.</w:t>
      </w:r>
    </w:p>
    <w:p w:rsidR="00C94E80" w:rsidRPr="00C94E80" w:rsidRDefault="00C94E80" w:rsidP="00C94E80">
      <w:pPr>
        <w:widowControl w:val="0"/>
        <w:ind w:firstLine="540"/>
        <w:jc w:val="both"/>
        <w:rPr>
          <w:color w:val="000000"/>
          <w:szCs w:val="20"/>
        </w:rPr>
      </w:pPr>
      <w:r w:rsidRPr="00C94E80">
        <w:rPr>
          <w:color w:val="000000"/>
          <w:szCs w:val="20"/>
        </w:rPr>
        <w:t xml:space="preserve">3.3. Для определения поставщиков (подрядчиков, исполнителей) в соответствии с </w:t>
      </w:r>
      <w:hyperlink r:id="rId9" w:anchor="Par77" w:history="1">
        <w:r w:rsidRPr="00C94E80">
          <w:rPr>
            <w:color w:val="000080"/>
            <w:szCs w:val="20"/>
            <w:u w:val="single"/>
          </w:rPr>
          <w:t>п. 3.</w:t>
        </w:r>
      </w:hyperlink>
      <w:r w:rsidRPr="00C94E80">
        <w:rPr>
          <w:color w:val="000000"/>
          <w:szCs w:val="20"/>
        </w:rPr>
        <w:t>1 настоящего Положения, за исключением осуществления закупки у единственного поставщика (подрядчика, исполнителя), уполномоченным органом создаются комиссии по осуществлению закупок:</w:t>
      </w:r>
    </w:p>
    <w:p w:rsidR="00C94E80" w:rsidRPr="00C94E80" w:rsidRDefault="00C94E80" w:rsidP="00C94E80">
      <w:pPr>
        <w:widowControl w:val="0"/>
        <w:ind w:firstLine="540"/>
        <w:jc w:val="both"/>
        <w:rPr>
          <w:color w:val="000000"/>
          <w:szCs w:val="20"/>
        </w:rPr>
      </w:pPr>
      <w:r w:rsidRPr="00C94E80">
        <w:rPr>
          <w:color w:val="000000"/>
          <w:szCs w:val="20"/>
        </w:rPr>
        <w:t>Число членов комиссии должно быть не менее чем три человека</w:t>
      </w:r>
    </w:p>
    <w:p w:rsidR="00C94E80" w:rsidRPr="00C94E80" w:rsidRDefault="00C94E80" w:rsidP="00C94E80">
      <w:pPr>
        <w:widowControl w:val="0"/>
        <w:ind w:firstLine="540"/>
        <w:jc w:val="both"/>
        <w:rPr>
          <w:color w:val="000000"/>
          <w:szCs w:val="20"/>
        </w:rPr>
      </w:pPr>
      <w:r w:rsidRPr="00C94E80">
        <w:rPr>
          <w:color w:val="000000"/>
          <w:szCs w:val="20"/>
        </w:rPr>
        <w:t>3.4. В случае децентрализованного осуществления закупочных процедур решение о создании комиссии по осуществлению закупок принимается заказчиками самостоятельно.</w:t>
      </w:r>
    </w:p>
    <w:p w:rsidR="00C94E80" w:rsidRPr="00C94E80" w:rsidRDefault="00C94E80" w:rsidP="00C94E80">
      <w:pPr>
        <w:widowControl w:val="0"/>
        <w:jc w:val="center"/>
        <w:rPr>
          <w:color w:val="000000"/>
          <w:szCs w:val="20"/>
        </w:rPr>
      </w:pPr>
      <w:bookmarkStart w:id="13" w:name="Par72"/>
      <w:bookmarkEnd w:id="13"/>
      <w:r w:rsidRPr="00C94E80">
        <w:rPr>
          <w:b/>
          <w:color w:val="000000"/>
          <w:szCs w:val="20"/>
        </w:rPr>
        <w:t>4. Осуществление закупок</w:t>
      </w:r>
    </w:p>
    <w:p w:rsidR="00C94E80" w:rsidRPr="00C94E80" w:rsidRDefault="00C94E80" w:rsidP="00C94E80">
      <w:pPr>
        <w:widowControl w:val="0"/>
        <w:ind w:firstLine="540"/>
        <w:jc w:val="both"/>
        <w:rPr>
          <w:color w:val="000000"/>
          <w:szCs w:val="20"/>
        </w:rPr>
      </w:pPr>
      <w:r w:rsidRPr="00C94E80">
        <w:rPr>
          <w:color w:val="000000"/>
          <w:szCs w:val="20"/>
        </w:rPr>
        <w:t>4.1. Заказчик выбирает способ определения поставщика (подрядчика, исполнителя) в соответствии с положениями главы 3 Федерального закона № 44-ФЗ. При этом он не вправе совершать действия, влекущие за собой необоснованное сокращение числа участников закупки.</w:t>
      </w:r>
    </w:p>
    <w:p w:rsidR="00C94E80" w:rsidRPr="00C94E80" w:rsidRDefault="00C94E80" w:rsidP="00C94E80">
      <w:pPr>
        <w:widowControl w:val="0"/>
        <w:ind w:firstLine="540"/>
        <w:jc w:val="both"/>
        <w:rPr>
          <w:color w:val="000000"/>
          <w:szCs w:val="20"/>
        </w:rPr>
      </w:pPr>
      <w:r w:rsidRPr="00C94E80">
        <w:rPr>
          <w:color w:val="000000"/>
          <w:szCs w:val="20"/>
        </w:rPr>
        <w:t xml:space="preserve">4.2. Заказчик, совокупный годовой объем </w:t>
      </w:r>
      <w:proofErr w:type="gramStart"/>
      <w:r w:rsidRPr="00C94E80">
        <w:rPr>
          <w:color w:val="000000"/>
          <w:szCs w:val="20"/>
        </w:rPr>
        <w:t>закупок</w:t>
      </w:r>
      <w:proofErr w:type="gramEnd"/>
      <w:r w:rsidRPr="00C94E80">
        <w:rPr>
          <w:color w:val="000000"/>
          <w:szCs w:val="20"/>
        </w:rPr>
        <w:t xml:space="preserve"> которого в соответствии с планом-графиком превышает сто миллионов рублей, создает контрактную службу (без создания специального структурного подразделения).</w:t>
      </w:r>
    </w:p>
    <w:p w:rsidR="00C94E80" w:rsidRPr="00C94E80" w:rsidRDefault="00C94E80" w:rsidP="00C94E80">
      <w:pPr>
        <w:widowControl w:val="0"/>
        <w:ind w:firstLine="540"/>
        <w:jc w:val="both"/>
        <w:rPr>
          <w:color w:val="000000"/>
          <w:szCs w:val="20"/>
        </w:rPr>
      </w:pPr>
      <w:r w:rsidRPr="00C94E80">
        <w:rPr>
          <w:color w:val="000000"/>
          <w:szCs w:val="20"/>
        </w:rPr>
        <w:t>В случае</w:t>
      </w:r>
      <w:proofErr w:type="gramStart"/>
      <w:r w:rsidRPr="00C94E80">
        <w:rPr>
          <w:color w:val="000000"/>
          <w:szCs w:val="20"/>
        </w:rPr>
        <w:t>,</w:t>
      </w:r>
      <w:proofErr w:type="gramEnd"/>
      <w:r w:rsidRPr="00C94E80">
        <w:rPr>
          <w:color w:val="000000"/>
          <w:szCs w:val="20"/>
        </w:rPr>
        <w:t xml:space="preserve"> если совокупный годовой объем закупок в соответствии с планом-графиком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(далее - контрактный управляющий).</w:t>
      </w:r>
    </w:p>
    <w:p w:rsidR="00C94E80" w:rsidRPr="00C94E80" w:rsidRDefault="00C94E80" w:rsidP="00C94E80">
      <w:pPr>
        <w:ind w:firstLine="567"/>
        <w:jc w:val="both"/>
        <w:rPr>
          <w:color w:val="000000"/>
          <w:szCs w:val="20"/>
        </w:rPr>
      </w:pPr>
      <w:r w:rsidRPr="00C94E80">
        <w:rPr>
          <w:color w:val="000000"/>
          <w:szCs w:val="20"/>
        </w:rPr>
        <w:t>4.3. При централизации закупок контрактная служба, контрактный управляющий осуществляют полномочия, предусмотренные Федеральным законом № 44-ФЗ и не переданные  уполномоченному органу, который осуществляет полномочия на определение поставщиков (подрядчиков, исполнителей).</w:t>
      </w:r>
    </w:p>
    <w:p w:rsidR="00C94E80" w:rsidRPr="00C94E80" w:rsidRDefault="00C94E80" w:rsidP="00C94E80">
      <w:pPr>
        <w:ind w:firstLine="567"/>
        <w:jc w:val="both"/>
        <w:rPr>
          <w:color w:val="000000"/>
          <w:szCs w:val="20"/>
        </w:rPr>
      </w:pPr>
      <w:r w:rsidRPr="00C94E80">
        <w:rPr>
          <w:color w:val="000000"/>
          <w:szCs w:val="20"/>
        </w:rPr>
        <w:t>При этом контрактная служба, контрактный управляющий несут ответственность в пределах осуществляемых ими полномочий.</w:t>
      </w:r>
    </w:p>
    <w:p w:rsidR="00C94E80" w:rsidRPr="00C94E80" w:rsidRDefault="00C94E80" w:rsidP="00C94E80">
      <w:pPr>
        <w:ind w:firstLine="567"/>
        <w:jc w:val="both"/>
        <w:rPr>
          <w:color w:val="000000"/>
          <w:szCs w:val="20"/>
        </w:rPr>
      </w:pPr>
      <w:r w:rsidRPr="00C94E80">
        <w:rPr>
          <w:color w:val="000000"/>
          <w:szCs w:val="20"/>
        </w:rPr>
        <w:t>4.4. Решение о создании контрактной службы, о назначении должностных  лиц  контрактными управляющими, об определении функций контрактных  управляющих принимается руководителем  заказчика.</w:t>
      </w:r>
    </w:p>
    <w:p w:rsidR="00C94E80" w:rsidRPr="00C94E80" w:rsidRDefault="00C94E80" w:rsidP="00C94E80">
      <w:pPr>
        <w:ind w:firstLine="567"/>
        <w:jc w:val="both"/>
        <w:rPr>
          <w:color w:val="000000"/>
          <w:szCs w:val="20"/>
        </w:rPr>
      </w:pPr>
      <w:r w:rsidRPr="00C94E80">
        <w:rPr>
          <w:color w:val="000000"/>
          <w:szCs w:val="20"/>
        </w:rPr>
        <w:t>4.5. Контрактная служба действует в соответствии с положением (регламентом), разработанным и утвержденным заказчиком на основании типового положения (регламента), утвержденного федеральным органом исполнительной власти по регулированию контрактной системы в сфере закупок. </w:t>
      </w:r>
    </w:p>
    <w:p w:rsidR="00C94E80" w:rsidRPr="00C94E80" w:rsidRDefault="00C94E80" w:rsidP="00C94E80">
      <w:pPr>
        <w:widowControl w:val="0"/>
        <w:jc w:val="center"/>
        <w:rPr>
          <w:color w:val="000000"/>
          <w:szCs w:val="20"/>
        </w:rPr>
      </w:pPr>
      <w:bookmarkStart w:id="14" w:name="Par77"/>
      <w:bookmarkStart w:id="15" w:name="Par87"/>
      <w:bookmarkEnd w:id="14"/>
      <w:bookmarkEnd w:id="15"/>
      <w:r w:rsidRPr="00C94E80">
        <w:rPr>
          <w:b/>
          <w:color w:val="000000"/>
          <w:szCs w:val="20"/>
        </w:rPr>
        <w:t>5. Мониторинг и аудит в сфере закупок</w:t>
      </w:r>
    </w:p>
    <w:p w:rsidR="00C94E80" w:rsidRPr="00C94E80" w:rsidRDefault="00C94E80" w:rsidP="00C94E80">
      <w:pPr>
        <w:widowControl w:val="0"/>
        <w:ind w:firstLine="540"/>
        <w:jc w:val="both"/>
        <w:rPr>
          <w:color w:val="000000"/>
          <w:szCs w:val="20"/>
        </w:rPr>
      </w:pPr>
      <w:bookmarkStart w:id="16" w:name="Par92"/>
      <w:bookmarkEnd w:id="16"/>
      <w:r w:rsidRPr="00C94E80">
        <w:rPr>
          <w:color w:val="000000"/>
          <w:szCs w:val="20"/>
        </w:rPr>
        <w:t>5.1. Мониторинг закупок представляет собой систему наблюдений в сфере закупок, осуществляемых на постоянной основе посредством сбора, обобщения, систематизации и оценки информации об осуществлении закупок, в том числе реализации планов-графиков.</w:t>
      </w:r>
    </w:p>
    <w:p w:rsidR="00C94E80" w:rsidRPr="00C94E80" w:rsidRDefault="00C94E80" w:rsidP="00C94E80">
      <w:pPr>
        <w:widowControl w:val="0"/>
        <w:ind w:firstLine="540"/>
        <w:jc w:val="both"/>
        <w:rPr>
          <w:color w:val="000000"/>
          <w:szCs w:val="20"/>
        </w:rPr>
      </w:pPr>
      <w:r w:rsidRPr="00C94E80">
        <w:rPr>
          <w:color w:val="000000"/>
          <w:szCs w:val="20"/>
        </w:rPr>
        <w:t xml:space="preserve">5.2. Мониторинг закупок осуществляется с использованием единой информационной системы и на </w:t>
      </w:r>
      <w:proofErr w:type="gramStart"/>
      <w:r w:rsidRPr="00C94E80">
        <w:rPr>
          <w:color w:val="000000"/>
          <w:szCs w:val="20"/>
        </w:rPr>
        <w:t>основе</w:t>
      </w:r>
      <w:proofErr w:type="gramEnd"/>
      <w:r w:rsidRPr="00C94E80">
        <w:rPr>
          <w:color w:val="000000"/>
          <w:szCs w:val="20"/>
        </w:rPr>
        <w:t xml:space="preserve"> содержащейся в ней информации.</w:t>
      </w:r>
    </w:p>
    <w:p w:rsidR="00C94E80" w:rsidRPr="00C94E80" w:rsidRDefault="00C94E80" w:rsidP="00C94E80">
      <w:pPr>
        <w:widowControl w:val="0"/>
        <w:ind w:firstLine="540"/>
        <w:jc w:val="both"/>
        <w:rPr>
          <w:color w:val="000000"/>
          <w:szCs w:val="20"/>
        </w:rPr>
      </w:pPr>
      <w:bookmarkStart w:id="17" w:name="Par93"/>
      <w:bookmarkEnd w:id="17"/>
      <w:r w:rsidRPr="00C94E80">
        <w:rPr>
          <w:color w:val="000000"/>
          <w:szCs w:val="20"/>
        </w:rPr>
        <w:t xml:space="preserve">5.3. Мониторинг закупок для обеспечения муниципальных нужд осуществляется в порядке, установленном Правительством Российской Федерации.    </w:t>
      </w:r>
    </w:p>
    <w:p w:rsidR="00C94E80" w:rsidRPr="00C94E80" w:rsidRDefault="00C94E80" w:rsidP="00C94E80">
      <w:pPr>
        <w:widowControl w:val="0"/>
        <w:ind w:firstLine="540"/>
        <w:jc w:val="both"/>
        <w:rPr>
          <w:color w:val="000000"/>
          <w:szCs w:val="20"/>
        </w:rPr>
      </w:pPr>
      <w:r w:rsidRPr="00C94E80">
        <w:rPr>
          <w:color w:val="000000"/>
          <w:szCs w:val="20"/>
        </w:rPr>
        <w:t>5.4. Аудит в сфере закупок осуществляется Контрольно-счетной комиссией Число членов комиссии должно быть не менее чем три человека, в пределах своих полномочий осуществляют анализ и оценку результатов закупок, достижения целей осуществления закупок.</w:t>
      </w:r>
    </w:p>
    <w:p w:rsidR="00C94E80" w:rsidRPr="00C94E80" w:rsidRDefault="00C94E80" w:rsidP="00C94E80">
      <w:pPr>
        <w:widowControl w:val="0"/>
        <w:jc w:val="center"/>
        <w:rPr>
          <w:color w:val="000000"/>
          <w:szCs w:val="20"/>
        </w:rPr>
      </w:pPr>
      <w:bookmarkStart w:id="18" w:name="Par96"/>
      <w:bookmarkEnd w:id="18"/>
      <w:r w:rsidRPr="00C94E80">
        <w:rPr>
          <w:b/>
          <w:color w:val="000000"/>
          <w:szCs w:val="20"/>
        </w:rPr>
        <w:t>6. Контроль в сфере закупок</w:t>
      </w:r>
    </w:p>
    <w:p w:rsidR="00C94E80" w:rsidRPr="00C94E80" w:rsidRDefault="00C94E80" w:rsidP="00C94E80">
      <w:pPr>
        <w:widowControl w:val="0"/>
        <w:ind w:firstLine="540"/>
        <w:jc w:val="both"/>
        <w:rPr>
          <w:color w:val="000000"/>
          <w:szCs w:val="20"/>
        </w:rPr>
      </w:pPr>
      <w:r w:rsidRPr="00C94E80">
        <w:rPr>
          <w:color w:val="000000"/>
          <w:szCs w:val="20"/>
        </w:rPr>
        <w:t>6.1. Контроль в сфере закупок осуществляется в отношении заказчиков, контрактных служб, контрактных управляющих, комиссий по осуществлению закупок и их членов, операторов электронных площадок в соответствии с Федеральным законом № 44-ФЗ и иными нормативными правовыми актами, правовыми актами, определяющими функции и полномочия муниципальных органов.</w:t>
      </w:r>
    </w:p>
    <w:p w:rsidR="00C94E80" w:rsidRPr="00C94E80" w:rsidRDefault="00C94E80" w:rsidP="00C94E80">
      <w:pPr>
        <w:ind w:firstLine="567"/>
        <w:jc w:val="both"/>
        <w:rPr>
          <w:color w:val="000000"/>
          <w:szCs w:val="20"/>
        </w:rPr>
      </w:pPr>
      <w:r w:rsidRPr="00C94E80">
        <w:rPr>
          <w:color w:val="000000"/>
          <w:szCs w:val="20"/>
        </w:rPr>
        <w:lastRenderedPageBreak/>
        <w:t xml:space="preserve">6.2. Финансовый орган администрации муниципального района «Кизилюртовский район» является </w:t>
      </w:r>
      <w:proofErr w:type="gramStart"/>
      <w:r w:rsidRPr="00C94E80">
        <w:rPr>
          <w:color w:val="000000"/>
          <w:szCs w:val="20"/>
        </w:rPr>
        <w:t>органом</w:t>
      </w:r>
      <w:proofErr w:type="gramEnd"/>
      <w:r w:rsidRPr="00C94E80">
        <w:rPr>
          <w:color w:val="000000"/>
          <w:szCs w:val="20"/>
        </w:rPr>
        <w:t xml:space="preserve"> уполномоченным  на осуществление  внутреннего муниципального финансового контроля в сфере закупок.</w:t>
      </w:r>
    </w:p>
    <w:p w:rsidR="00C94E80" w:rsidRPr="00C94E80" w:rsidRDefault="00C94E80" w:rsidP="00C94E80">
      <w:pPr>
        <w:widowControl w:val="0"/>
        <w:ind w:firstLine="540"/>
        <w:jc w:val="both"/>
        <w:rPr>
          <w:color w:val="000000"/>
          <w:szCs w:val="20"/>
        </w:rPr>
      </w:pPr>
      <w:r w:rsidRPr="00C94E80">
        <w:rPr>
          <w:color w:val="000000"/>
          <w:szCs w:val="20"/>
        </w:rPr>
        <w:t xml:space="preserve">6.3. Заказчик осуществляет </w:t>
      </w:r>
      <w:proofErr w:type="gramStart"/>
      <w:r w:rsidRPr="00C94E80">
        <w:rPr>
          <w:color w:val="000000"/>
          <w:szCs w:val="20"/>
        </w:rPr>
        <w:t>контроль за</w:t>
      </w:r>
      <w:proofErr w:type="gramEnd"/>
      <w:r w:rsidRPr="00C94E80">
        <w:rPr>
          <w:color w:val="000000"/>
          <w:szCs w:val="20"/>
        </w:rPr>
        <w:t xml:space="preserve"> исполнением поставщиком (подрядчиком, исполнителем) условий контракта в соответствии с законодательством Российской Федерации.</w:t>
      </w:r>
    </w:p>
    <w:p w:rsidR="00C94E80" w:rsidRPr="00C94E80" w:rsidRDefault="00C94E80" w:rsidP="00C94E80">
      <w:pPr>
        <w:widowControl w:val="0"/>
        <w:ind w:firstLine="540"/>
        <w:jc w:val="both"/>
        <w:rPr>
          <w:color w:val="000000"/>
          <w:szCs w:val="20"/>
        </w:rPr>
      </w:pPr>
      <w:r w:rsidRPr="00C94E80">
        <w:rPr>
          <w:color w:val="000000"/>
          <w:szCs w:val="20"/>
        </w:rPr>
        <w:t>6.4. Заказчик осуществляет контроль за предусмотренным частью 5 статьи 30 Федерального закона № 44-ФЗ привлечением поставщиком (подрядчиком, исполнителем) к исполнению контракта субподрядчиков, соисполнителей из числа субъектов малого предпринимательства и социально ориентированных некоммерческих организаций.</w:t>
      </w:r>
    </w:p>
    <w:p w:rsidR="00C94E80" w:rsidRPr="00C94E80" w:rsidRDefault="00C94E80" w:rsidP="00C94E80">
      <w:pPr>
        <w:widowControl w:val="0"/>
        <w:ind w:firstLine="540"/>
        <w:jc w:val="both"/>
        <w:rPr>
          <w:color w:val="000000"/>
          <w:szCs w:val="20"/>
        </w:rPr>
      </w:pPr>
      <w:r w:rsidRPr="00C94E80">
        <w:rPr>
          <w:color w:val="000000"/>
          <w:szCs w:val="20"/>
        </w:rPr>
        <w:t xml:space="preserve">6.5. Граждане, общественные объединения и объединения юридических лиц вправе осуществлять общественный </w:t>
      </w:r>
      <w:proofErr w:type="gramStart"/>
      <w:r w:rsidRPr="00C94E80">
        <w:rPr>
          <w:color w:val="000000"/>
          <w:szCs w:val="20"/>
        </w:rPr>
        <w:t>контроль за</w:t>
      </w:r>
      <w:proofErr w:type="gramEnd"/>
      <w:r w:rsidRPr="00C94E80">
        <w:rPr>
          <w:color w:val="000000"/>
          <w:szCs w:val="20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(далее - общественный контроль) в соответствии с Федеральным законом № 44-ФЗ. Органы местного самоуправления обеспечивают возможность осуществления такого контроля.</w:t>
      </w:r>
    </w:p>
    <w:p w:rsidR="00C94E80" w:rsidRPr="00C94E80" w:rsidRDefault="00C94E80" w:rsidP="00C94E80">
      <w:pPr>
        <w:widowControl w:val="0"/>
        <w:ind w:firstLine="540"/>
        <w:jc w:val="both"/>
        <w:rPr>
          <w:color w:val="000000"/>
          <w:szCs w:val="20"/>
        </w:rPr>
      </w:pPr>
      <w:r w:rsidRPr="00C94E80">
        <w:rPr>
          <w:color w:val="000000"/>
          <w:szCs w:val="20"/>
        </w:rPr>
        <w:t>6.6. Общественный контроль осуществляется в целях реализации принципов контрактной системы в сфере закупок, содействия развитию и совершенствованию контрактной системы в сфере закупок, предупреждения,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заказчиков, контрольных органов в сфере закупок о выявленных нарушениях.</w:t>
      </w:r>
    </w:p>
    <w:p w:rsidR="00840823" w:rsidRPr="00840823" w:rsidRDefault="00840823" w:rsidP="00A1043B">
      <w:pPr>
        <w:jc w:val="both"/>
        <w:rPr>
          <w:b/>
          <w:sz w:val="28"/>
          <w:szCs w:val="28"/>
        </w:rPr>
      </w:pPr>
    </w:p>
    <w:sectPr w:rsidR="00840823" w:rsidRPr="00840823" w:rsidSect="007D7BF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27D9A"/>
    <w:multiLevelType w:val="hybridMultilevel"/>
    <w:tmpl w:val="50622F4E"/>
    <w:lvl w:ilvl="0" w:tplc="F50684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83E0B02"/>
    <w:multiLevelType w:val="hybridMultilevel"/>
    <w:tmpl w:val="12E669C2"/>
    <w:lvl w:ilvl="0" w:tplc="1024908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CC406E3"/>
    <w:multiLevelType w:val="hybridMultilevel"/>
    <w:tmpl w:val="7CF66DF6"/>
    <w:lvl w:ilvl="0" w:tplc="A3CE9E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F3311E4"/>
    <w:multiLevelType w:val="hybridMultilevel"/>
    <w:tmpl w:val="9332845A"/>
    <w:lvl w:ilvl="0" w:tplc="CEF634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C7D"/>
    <w:rsid w:val="00035C7D"/>
    <w:rsid w:val="00046B85"/>
    <w:rsid w:val="00057512"/>
    <w:rsid w:val="0006543F"/>
    <w:rsid w:val="00066C3D"/>
    <w:rsid w:val="00073283"/>
    <w:rsid w:val="0009797E"/>
    <w:rsid w:val="000A0AC2"/>
    <w:rsid w:val="000A262D"/>
    <w:rsid w:val="000B3136"/>
    <w:rsid w:val="000C02E2"/>
    <w:rsid w:val="000D509E"/>
    <w:rsid w:val="000E0A2B"/>
    <w:rsid w:val="001024DE"/>
    <w:rsid w:val="0015395E"/>
    <w:rsid w:val="00162771"/>
    <w:rsid w:val="0017372D"/>
    <w:rsid w:val="001853C0"/>
    <w:rsid w:val="001973F4"/>
    <w:rsid w:val="001A0759"/>
    <w:rsid w:val="001E4684"/>
    <w:rsid w:val="001F3580"/>
    <w:rsid w:val="00201BF8"/>
    <w:rsid w:val="00240EBF"/>
    <w:rsid w:val="002576EC"/>
    <w:rsid w:val="0027335E"/>
    <w:rsid w:val="002A4808"/>
    <w:rsid w:val="002B725A"/>
    <w:rsid w:val="002D067D"/>
    <w:rsid w:val="002D72C8"/>
    <w:rsid w:val="003119AA"/>
    <w:rsid w:val="003574E9"/>
    <w:rsid w:val="00370C90"/>
    <w:rsid w:val="00393D67"/>
    <w:rsid w:val="003C53DF"/>
    <w:rsid w:val="003C6428"/>
    <w:rsid w:val="003D047E"/>
    <w:rsid w:val="00404DF4"/>
    <w:rsid w:val="004051E5"/>
    <w:rsid w:val="004065FD"/>
    <w:rsid w:val="00420A3C"/>
    <w:rsid w:val="004677CE"/>
    <w:rsid w:val="004B6D69"/>
    <w:rsid w:val="004D58EC"/>
    <w:rsid w:val="005041B0"/>
    <w:rsid w:val="00510114"/>
    <w:rsid w:val="00565578"/>
    <w:rsid w:val="00571351"/>
    <w:rsid w:val="005973F1"/>
    <w:rsid w:val="005A214E"/>
    <w:rsid w:val="00601145"/>
    <w:rsid w:val="0061441E"/>
    <w:rsid w:val="0063153D"/>
    <w:rsid w:val="00644515"/>
    <w:rsid w:val="00645437"/>
    <w:rsid w:val="00657AE5"/>
    <w:rsid w:val="0067563C"/>
    <w:rsid w:val="00677564"/>
    <w:rsid w:val="006B78B3"/>
    <w:rsid w:val="006C5326"/>
    <w:rsid w:val="006D1E43"/>
    <w:rsid w:val="00717A2B"/>
    <w:rsid w:val="00770486"/>
    <w:rsid w:val="0077547E"/>
    <w:rsid w:val="00793CDF"/>
    <w:rsid w:val="00797AE0"/>
    <w:rsid w:val="007A074F"/>
    <w:rsid w:val="007A4112"/>
    <w:rsid w:val="007A6715"/>
    <w:rsid w:val="007B0463"/>
    <w:rsid w:val="007B6EF7"/>
    <w:rsid w:val="007D7BFA"/>
    <w:rsid w:val="00840823"/>
    <w:rsid w:val="00852498"/>
    <w:rsid w:val="00860521"/>
    <w:rsid w:val="00895C7D"/>
    <w:rsid w:val="008E1630"/>
    <w:rsid w:val="008E32C8"/>
    <w:rsid w:val="008E6B83"/>
    <w:rsid w:val="00912448"/>
    <w:rsid w:val="009137A1"/>
    <w:rsid w:val="009322D4"/>
    <w:rsid w:val="009C51B5"/>
    <w:rsid w:val="009F644E"/>
    <w:rsid w:val="00A1043B"/>
    <w:rsid w:val="00A1388D"/>
    <w:rsid w:val="00A22AA5"/>
    <w:rsid w:val="00A30578"/>
    <w:rsid w:val="00A351BB"/>
    <w:rsid w:val="00AA4C12"/>
    <w:rsid w:val="00AC5AC8"/>
    <w:rsid w:val="00AE65A1"/>
    <w:rsid w:val="00AF306A"/>
    <w:rsid w:val="00B10D15"/>
    <w:rsid w:val="00B120C4"/>
    <w:rsid w:val="00B4737C"/>
    <w:rsid w:val="00B52650"/>
    <w:rsid w:val="00B84AC0"/>
    <w:rsid w:val="00B90BF4"/>
    <w:rsid w:val="00C01BA3"/>
    <w:rsid w:val="00C327C9"/>
    <w:rsid w:val="00C4393B"/>
    <w:rsid w:val="00C52DCA"/>
    <w:rsid w:val="00C779AA"/>
    <w:rsid w:val="00C90BC1"/>
    <w:rsid w:val="00C94E80"/>
    <w:rsid w:val="00CB222A"/>
    <w:rsid w:val="00CD3898"/>
    <w:rsid w:val="00D01E95"/>
    <w:rsid w:val="00D04AE4"/>
    <w:rsid w:val="00D21DAB"/>
    <w:rsid w:val="00D27A07"/>
    <w:rsid w:val="00D31DB8"/>
    <w:rsid w:val="00D45686"/>
    <w:rsid w:val="00D54F3B"/>
    <w:rsid w:val="00D55D9F"/>
    <w:rsid w:val="00D819D2"/>
    <w:rsid w:val="00DB6AAC"/>
    <w:rsid w:val="00DE02D4"/>
    <w:rsid w:val="00E17CCE"/>
    <w:rsid w:val="00E24396"/>
    <w:rsid w:val="00E2741A"/>
    <w:rsid w:val="00E34E66"/>
    <w:rsid w:val="00E44111"/>
    <w:rsid w:val="00E6579B"/>
    <w:rsid w:val="00EB0043"/>
    <w:rsid w:val="00EB1FC2"/>
    <w:rsid w:val="00EB5D87"/>
    <w:rsid w:val="00EC2880"/>
    <w:rsid w:val="00F25BC8"/>
    <w:rsid w:val="00F35B8E"/>
    <w:rsid w:val="00F45700"/>
    <w:rsid w:val="00FB7FA6"/>
    <w:rsid w:val="00FE1167"/>
    <w:rsid w:val="00FE2CAC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C7D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C7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35C7D"/>
    <w:pPr>
      <w:jc w:val="center"/>
    </w:pPr>
    <w:rPr>
      <w:b/>
      <w:sz w:val="44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035C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C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A2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001\Desktop\&#1055;&#1088;&#1086;&#1077;&#1082;&#1090;%20&#1088;&#1077;&#1096;&#1077;&#1085;&#1080;&#1103;%20&#1057;&#1086;&#1073;&#1088;&#1072;&#1085;&#1080;&#1103;%20&#1087;&#1088;&#1086;&#1090;&#1077;&#1089;&#1090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001\Desktop\&#1055;&#1088;&#1086;&#1077;&#1082;&#1090;%20&#1088;&#1077;&#1096;&#1077;&#1085;&#1080;&#1103;%20&#1057;&#1086;&#1073;&#1088;&#1072;&#1085;&#1080;&#1103;%20&#1087;&#1088;&#1086;&#1090;&#1077;&#1089;&#109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001\Desktop\&#1055;&#1088;&#1086;&#1077;&#1082;&#1090;%20&#1088;&#1077;&#1096;&#1077;&#1085;&#1080;&#1103;%20&#1057;&#1086;&#1073;&#1088;&#1072;&#1085;&#1080;&#1103;%20&#1087;&#1088;&#1086;&#1090;&#1077;&#1089;&#109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57</cp:revision>
  <cp:lastPrinted>2024-11-25T08:53:00Z</cp:lastPrinted>
  <dcterms:created xsi:type="dcterms:W3CDTF">2020-07-03T09:42:00Z</dcterms:created>
  <dcterms:modified xsi:type="dcterms:W3CDTF">2024-11-25T09:16:00Z</dcterms:modified>
</cp:coreProperties>
</file>